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………………………………………………….. </w:t>
      </w:r>
    </w:p>
    <w:p w:rsidR="00000000" w:rsidDel="00000000" w:rsidP="00000000" w:rsidRDefault="00000000" w:rsidRPr="00000000" w14:paraId="00000003">
      <w:pPr>
        <w:spacing w:after="120"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(Nazwa instytucji lub imię i nazwisko Wnioskodawcy)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………………………………………………….</w:t>
      </w:r>
    </w:p>
    <w:p w:rsidR="00000000" w:rsidDel="00000000" w:rsidP="00000000" w:rsidRDefault="00000000" w:rsidRPr="00000000" w14:paraId="00000005">
      <w:pPr>
        <w:spacing w:after="120"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(adres)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7">
      <w:pPr>
        <w:spacing w:after="120"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(tel. kontaktowy)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009">
      <w:pPr>
        <w:spacing w:after="120"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adres email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B">
      <w:pPr>
        <w:spacing w:after="120"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(NIP)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D">
      <w:pPr>
        <w:spacing w:after="120"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(PESEL)</w:t>
      </w:r>
    </w:p>
    <w:p w:rsidR="00000000" w:rsidDel="00000000" w:rsidP="00000000" w:rsidRDefault="00000000" w:rsidRPr="00000000" w14:paraId="0000000E">
      <w:pPr>
        <w:spacing w:after="0" w:line="276" w:lineRule="auto"/>
        <w:ind w:left="5681" w:firstLine="6.00000000000022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Dyrektor </w:t>
      </w:r>
    </w:p>
    <w:p w:rsidR="00000000" w:rsidDel="00000000" w:rsidP="00000000" w:rsidRDefault="00000000" w:rsidRPr="00000000" w14:paraId="0000000F">
      <w:pPr>
        <w:spacing w:after="0" w:line="276" w:lineRule="auto"/>
        <w:ind w:left="5681" w:firstLine="6.00000000000022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Instytutu Matematycznego</w:t>
        <w:br w:type="textWrapping"/>
        <w:t xml:space="preserve">Polskiej Akademii Nauk</w:t>
      </w:r>
    </w:p>
    <w:p w:rsidR="00000000" w:rsidDel="00000000" w:rsidP="00000000" w:rsidRDefault="00000000" w:rsidRPr="00000000" w14:paraId="00000010">
      <w:pPr>
        <w:spacing w:after="0" w:line="276" w:lineRule="auto"/>
        <w:ind w:left="5681" w:firstLine="6.00000000000022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ul. Śniadeckich 8</w:t>
      </w:r>
    </w:p>
    <w:p w:rsidR="00000000" w:rsidDel="00000000" w:rsidP="00000000" w:rsidRDefault="00000000" w:rsidRPr="00000000" w14:paraId="00000011">
      <w:pPr>
        <w:spacing w:after="0" w:line="276" w:lineRule="auto"/>
        <w:ind w:left="5681" w:firstLine="6.00000000000022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00-656 Warszawa </w:t>
      </w:r>
    </w:p>
    <w:p w:rsidR="00000000" w:rsidDel="00000000" w:rsidP="00000000" w:rsidRDefault="00000000" w:rsidRPr="00000000" w14:paraId="00000012">
      <w:pPr>
        <w:ind w:left="4248" w:firstLine="708.000000000000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widowControl w:val="0"/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WNIOSEK O SPRZEDAŻ ZBĘDNYCH / ZUŻYTYCH SKŁADNIKÓW RZECZOWYCH MAJĄTKU RUCHOMEGO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nawiązaniu do ogłoszenia Instytutu Matematycznego PAN w Warszawie z dnia 18.04.2025 r., dotyczącego sprzedaży składników rzeczowych majątku ruchomego informuję, że jestem zainteresowany/a nabyciem wymienionych składników:</w:t>
      </w:r>
    </w:p>
    <w:tbl>
      <w:tblPr>
        <w:tblStyle w:val="Table1"/>
        <w:tblW w:w="85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6"/>
        <w:gridCol w:w="3820"/>
        <w:gridCol w:w="1842"/>
        <w:gridCol w:w="2273"/>
        <w:tblGridChange w:id="0">
          <w:tblGrid>
            <w:gridCol w:w="576"/>
            <w:gridCol w:w="3820"/>
            <w:gridCol w:w="1842"/>
            <w:gridCol w:w="227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Nazwa składnika rzeczowego majątku ruchomego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 Arkusza / nr poz.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Cena rynkowa podana w arkuszu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2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Oświadczam, że zapoznałem/zapoznałam się ze stanem technicznym przedmiotu, którym jestem zainteresowany/a i nie będę wnosił/a zastrzeżeń przy jego odbiorze. </w:t>
      </w:r>
    </w:p>
    <w:p w:rsidR="00000000" w:rsidDel="00000000" w:rsidP="00000000" w:rsidRDefault="00000000" w:rsidRPr="00000000" w14:paraId="00000030">
      <w:pPr>
        <w:spacing w:after="12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Ponadto zobowiązuję się do zapłacenia kwoty za ww. składniki rzeczowe majątku ruchomego - w terminie 7 dni od dnia otrzymania zawiadomienia - przelewem na wskazany rachunek bankowy.</w:t>
      </w:r>
    </w:p>
    <w:p w:rsidR="00000000" w:rsidDel="00000000" w:rsidP="00000000" w:rsidRDefault="00000000" w:rsidRPr="00000000" w14:paraId="00000031">
      <w:pPr>
        <w:spacing w:after="12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ind w:left="524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35">
      <w:pPr>
        <w:spacing w:after="120" w:line="276" w:lineRule="auto"/>
        <w:ind w:left="5245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(data i podpis)</w:t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418" w:top="1678" w:left="1418" w:right="1418" w:header="850" w:footer="83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center"/>
      <w:rPr>
        <w:rFonts w:ascii="Cambria" w:cs="Cambria" w:eastAsia="Cambria" w:hAnsi="Cambria"/>
        <w:color w:val="1b365d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>
        <w:rFonts w:ascii="Cambria" w:cs="Cambria" w:eastAsia="Cambria" w:hAnsi="Cambria"/>
        <w:color w:val="1b365d"/>
        <w:sz w:val="20"/>
        <w:szCs w:val="20"/>
      </w:rPr>
    </w:pPr>
    <w:hyperlink r:id="rId1">
      <w:r w:rsidDel="00000000" w:rsidR="00000000" w:rsidRPr="00000000">
        <w:rPr>
          <w:rFonts w:ascii="Cambria" w:cs="Cambria" w:eastAsia="Cambria" w:hAnsi="Cambria"/>
          <w:color w:val="1b365d"/>
          <w:sz w:val="20"/>
          <w:szCs w:val="20"/>
          <w:rtl w:val="0"/>
        </w:rPr>
        <w:t xml:space="preserve">im@impan.pl</w:t>
      </w:r>
    </w:hyperlink>
    <w:r w:rsidDel="00000000" w:rsidR="00000000" w:rsidRPr="00000000">
      <w:rPr>
        <w:rFonts w:ascii="Cambria" w:cs="Cambria" w:eastAsia="Cambria" w:hAnsi="Cambria"/>
        <w:color w:val="1b365d"/>
        <w:sz w:val="20"/>
        <w:szCs w:val="20"/>
        <w:rtl w:val="0"/>
      </w:rPr>
      <w:t xml:space="preserve">  |  </w:t>
    </w:r>
    <w:hyperlink r:id="rId2">
      <w:r w:rsidDel="00000000" w:rsidR="00000000" w:rsidRPr="00000000">
        <w:rPr>
          <w:rFonts w:ascii="Cambria" w:cs="Cambria" w:eastAsia="Cambria" w:hAnsi="Cambria"/>
          <w:color w:val="1b365d"/>
          <w:sz w:val="20"/>
          <w:szCs w:val="20"/>
          <w:rtl w:val="0"/>
        </w:rPr>
        <w:t xml:space="preserve">www.impan.pl</w:t>
      </w:r>
    </w:hyperlink>
    <w:r w:rsidDel="00000000" w:rsidR="00000000" w:rsidRPr="00000000">
      <w:rPr>
        <w:rFonts w:ascii="Cambria" w:cs="Cambria" w:eastAsia="Cambria" w:hAnsi="Cambria"/>
        <w:color w:val="1b365d"/>
        <w:sz w:val="20"/>
        <w:szCs w:val="20"/>
        <w:rtl w:val="0"/>
      </w:rPr>
      <w:t xml:space="preserve">  |  +48 22 522 81 00  |  ul. Śniadeckich 8, 00-656 Warszawa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z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center"/>
      <w:rPr>
        <w:rFonts w:ascii="Cambria" w:cs="Cambria" w:eastAsia="Cambria" w:hAnsi="Cambria"/>
        <w:color w:val="1b365d"/>
        <w:sz w:val="20"/>
        <w:szCs w:val="20"/>
      </w:rPr>
    </w:pPr>
    <w:hyperlink r:id="rId1">
      <w:r w:rsidDel="00000000" w:rsidR="00000000" w:rsidRPr="00000000">
        <w:rPr>
          <w:rFonts w:ascii="Cambria" w:cs="Cambria" w:eastAsia="Cambria" w:hAnsi="Cambria"/>
          <w:color w:val="1b365d"/>
          <w:sz w:val="20"/>
          <w:szCs w:val="20"/>
          <w:rtl w:val="0"/>
        </w:rPr>
        <w:t xml:space="preserve">im@impan.pl</w:t>
      </w:r>
    </w:hyperlink>
    <w:r w:rsidDel="00000000" w:rsidR="00000000" w:rsidRPr="00000000">
      <w:rPr>
        <w:rFonts w:ascii="Cambria" w:cs="Cambria" w:eastAsia="Cambria" w:hAnsi="Cambria"/>
        <w:color w:val="1b365d"/>
        <w:sz w:val="20"/>
        <w:szCs w:val="20"/>
        <w:rtl w:val="0"/>
      </w:rPr>
      <w:t xml:space="preserve">  |  </w:t>
    </w:r>
    <w:hyperlink r:id="rId2">
      <w:r w:rsidDel="00000000" w:rsidR="00000000" w:rsidRPr="00000000">
        <w:rPr>
          <w:rFonts w:ascii="Cambria" w:cs="Cambria" w:eastAsia="Cambria" w:hAnsi="Cambria"/>
          <w:color w:val="1b365d"/>
          <w:sz w:val="20"/>
          <w:szCs w:val="20"/>
          <w:rtl w:val="0"/>
        </w:rPr>
        <w:t xml:space="preserve">www.impan.pl</w:t>
      </w:r>
    </w:hyperlink>
    <w:r w:rsidDel="00000000" w:rsidR="00000000" w:rsidRPr="00000000">
      <w:rPr>
        <w:rFonts w:ascii="Cambria" w:cs="Cambria" w:eastAsia="Cambria" w:hAnsi="Cambria"/>
        <w:color w:val="1b365d"/>
        <w:sz w:val="20"/>
        <w:szCs w:val="20"/>
        <w:rtl w:val="0"/>
      </w:rPr>
      <w:t xml:space="preserve">  |  +48 22 522 81 00  |  ul. Śniadeckich 8, 00-656 Warszawa</w:t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z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</w:tabs>
      <w:rPr>
        <w:rFonts w:ascii="Arial" w:cs="Arial" w:eastAsia="Arial" w:hAnsi="Arial"/>
        <w:color w:val="6477c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5300980" cy="937260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5500" y="3311350"/>
                        <a:ext cx="5300980" cy="937260"/>
                        <a:chOff x="2695500" y="3311350"/>
                        <a:chExt cx="5301000" cy="937300"/>
                      </a:xfrm>
                    </wpg:grpSpPr>
                    <wpg:grpSp>
                      <wpg:cNvGrpSpPr/>
                      <wpg:grpSpPr>
                        <a:xfrm>
                          <a:off x="2695510" y="3311370"/>
                          <a:ext cx="5300980" cy="937260"/>
                          <a:chOff x="2695500" y="3342475"/>
                          <a:chExt cx="5301000" cy="875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695500" y="3342475"/>
                            <a:ext cx="5301000" cy="87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695510" y="3342485"/>
                            <a:ext cx="5300980" cy="875030"/>
                            <a:chOff x="203286" y="0"/>
                            <a:chExt cx="5300714" cy="87432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03286" y="0"/>
                              <a:ext cx="5300700" cy="87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3286" y="97084"/>
                              <a:ext cx="811438" cy="777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GrpSpPr/>
                          <wpg:grpSpPr>
                            <a:xfrm>
                              <a:off x="1255324" y="0"/>
                              <a:ext cx="4248676" cy="866986"/>
                              <a:chOff x="0" y="0"/>
                              <a:chExt cx="4248676" cy="866986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4248676" cy="7519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75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b365d"/>
                                      <w:sz w:val="52"/>
                                      <w:vertAlign w:val="baseline"/>
                                    </w:rPr>
                                    <w:t xml:space="preserve">INSTYTUT MATEMATYCZNY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b365d"/>
                                      <w:sz w:val="5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b365d"/>
                                      <w:sz w:val="36"/>
                                      <w:vertAlign w:val="baseline"/>
                                    </w:rPr>
                                    <w:t xml:space="preserve">POLSKIEJ AKADEMII NAUK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b365d"/>
                                      <w:sz w:val="3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2578" y="866986"/>
                                <a:ext cx="42220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B365D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5300980" cy="937260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00980" cy="937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</w:tabs>
      <w:ind w:left="1701" w:firstLine="0"/>
      <w:rPr>
        <w:rFonts w:ascii="Arial" w:cs="Arial" w:eastAsia="Arial" w:hAnsi="Arial"/>
        <w:color w:val="6477c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</w:tabs>
      <w:ind w:left="1701" w:firstLine="0"/>
      <w:rPr>
        <w:rFonts w:ascii="Arial" w:cs="Arial" w:eastAsia="Arial" w:hAnsi="Arial"/>
        <w:color w:val="6477c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</w:tabs>
      <w:rPr>
        <w:rFonts w:ascii="Arial" w:cs="Arial" w:eastAsia="Arial" w:hAnsi="Arial"/>
        <w:color w:val="6477c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-DefaultParagraphFont" w:customStyle="1">
    <w:name w:val="WW-Default Paragraph Font"/>
  </w:style>
  <w:style w:type="character" w:styleId="WW-DefaultParagraphFont1" w:customStyle="1">
    <w:name w:val="WW-Default Paragraph Font1"/>
  </w:style>
  <w:style w:type="character" w:styleId="WW-DefaultParagraphFont11" w:customStyle="1">
    <w:name w:val="WW-Default Paragraph Font11"/>
  </w:style>
  <w:style w:type="character" w:styleId="WW-DefaultParagraphFont111" w:customStyle="1">
    <w:name w:val="WW-Default Paragraph Font111"/>
  </w:style>
  <w:style w:type="character" w:styleId="Hipercze">
    <w:name w:val="Hyperlink"/>
    <w:rPr>
      <w:color w:val="000080"/>
      <w:u w:val="single"/>
    </w:rPr>
  </w:style>
  <w:style w:type="paragraph" w:styleId="WW-BalloonText" w:customStyle="1">
    <w:name w:val="WW-Balloon Text"/>
    <w:basedOn w:val="Normalny"/>
    <w:pPr>
      <w:suppressAutoHyphens w:val="1"/>
      <w:spacing w:after="0" w:line="240" w:lineRule="auto"/>
    </w:pPr>
    <w:rPr>
      <w:rFonts w:ascii="Tahoma" w:cs="Tahoma" w:eastAsia="Times New Roman" w:hAnsi="Tahoma"/>
      <w:sz w:val="16"/>
      <w:szCs w:val="16"/>
      <w:lang w:eastAsia="ar-SA"/>
    </w:rPr>
  </w:style>
  <w:style w:type="paragraph" w:styleId="Tekstpodstawowy">
    <w:name w:val="Body Text"/>
    <w:basedOn w:val="Normalny"/>
    <w:pPr>
      <w:suppressAutoHyphens w:val="1"/>
      <w:spacing w:after="12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TableContents" w:customStyle="1">
    <w:name w:val="Table Contents"/>
    <w:basedOn w:val="Tekstpodstawow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  <w:i w:val="1"/>
      <w:iCs w:val="1"/>
    </w:rPr>
  </w:style>
  <w:style w:type="paragraph" w:styleId="Tekstdymka">
    <w:name w:val="Balloon Text"/>
    <w:basedOn w:val="Normalny"/>
    <w:semiHidden w:val="1"/>
    <w:rsid w:val="00CA4814"/>
    <w:rPr>
      <w:rFonts w:ascii="Tahoma" w:cs="Tahoma" w:hAnsi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 w:val="1"/>
    <w:rsid w:val="00176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link w:val="HTML-wstpniesformatowany"/>
    <w:uiPriority w:val="99"/>
    <w:rsid w:val="00176A8A"/>
    <w:rPr>
      <w:rFonts w:ascii="Courier New" w:cs="Courier New" w:hAnsi="Courier New"/>
    </w:rPr>
  </w:style>
  <w:style w:type="character" w:styleId="Nagwek3Znak" w:customStyle="1">
    <w:name w:val="Nagłówek 3 Znak"/>
    <w:link w:val="Nagwek3"/>
    <w:rsid w:val="003A6C77"/>
    <w:rPr>
      <w:b w:val="1"/>
      <w:sz w:val="32"/>
    </w:rPr>
  </w:style>
  <w:style w:type="character" w:styleId="Nagwek4Znak" w:customStyle="1">
    <w:name w:val="Nagłówek 4 Znak"/>
    <w:link w:val="Nagwek4"/>
    <w:rsid w:val="003A6C77"/>
    <w:rPr>
      <w:i w:val="1"/>
      <w:sz w:val="28"/>
    </w:rPr>
  </w:style>
  <w:style w:type="table" w:styleId="Tabela-Siatka">
    <w:name w:val="Table Grid"/>
    <w:basedOn w:val="Standardowy"/>
    <w:uiPriority w:val="39"/>
    <w:rsid w:val="00DD5AF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rsid w:val="00953DCD"/>
    <w:pPr>
      <w:tabs>
        <w:tab w:val="center" w:pos="4536"/>
        <w:tab w:val="right" w:pos="9072"/>
      </w:tabs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NagwekZnak" w:customStyle="1">
    <w:name w:val="Nagłówek Znak"/>
    <w:link w:val="Nagwek"/>
    <w:rsid w:val="00953DC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53DCD"/>
    <w:pPr>
      <w:tabs>
        <w:tab w:val="center" w:pos="4536"/>
        <w:tab w:val="right" w:pos="9072"/>
      </w:tabs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StopkaZnak" w:customStyle="1">
    <w:name w:val="Stopka Znak"/>
    <w:link w:val="Stopka"/>
    <w:rsid w:val="00953DCD"/>
    <w:rPr>
      <w:sz w:val="24"/>
      <w:szCs w:val="24"/>
      <w:lang w:eastAsia="ar-SA"/>
    </w:rPr>
  </w:style>
  <w:style w:type="character" w:styleId="Nagwek1Znak" w:customStyle="1">
    <w:name w:val="Nagłówek 1 Znak"/>
    <w:link w:val="Nagwek1"/>
    <w:rsid w:val="00953DCD"/>
    <w:rPr>
      <w:rFonts w:ascii="Cambria" w:cs="Times New Roman" w:eastAsia="Times New Roman" w:hAnsi="Cambria"/>
      <w:b w:val="1"/>
      <w:bCs w:val="1"/>
      <w:kern w:val="32"/>
      <w:sz w:val="32"/>
      <w:szCs w:val="32"/>
      <w:lang w:eastAsia="ar-SA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414D43"/>
    <w:rPr>
      <w:color w:val="605e5c"/>
      <w:shd w:color="auto" w:fill="e1dfdd" w:val="clear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7071EB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7071EB"/>
    <w:rPr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7071EB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im@impan.pl" TargetMode="External"/><Relationship Id="rId2" Type="http://schemas.openxmlformats.org/officeDocument/2006/relationships/hyperlink" Target="http://www.impan.pl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m@impan.pl" TargetMode="External"/><Relationship Id="rId2" Type="http://schemas.openxmlformats.org/officeDocument/2006/relationships/hyperlink" Target="http://www.impan.pl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4NihJMolb63hQCqKMUDE3B+uqw==">CgMxLjA4AHIhMVhrLXhubV8zUThTUlctQWZiUGxfU3lYQXJadG9qRTAz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2025-07-16T08:03:00Z</dcterms:created>
  <dc:creator>Adam Pniewski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0d0195d4-bc75-4a67-a9a1-c860c7c90c2f</vt:lpwstr>
  </property>
</Properties>
</file>